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5C" w:rsidRDefault="000D595C" w:rsidP="000D595C">
      <w:pPr>
        <w:rPr>
          <w:b/>
          <w:sz w:val="28"/>
        </w:rPr>
      </w:pPr>
      <w:bookmarkStart w:id="0" w:name="_GoBack"/>
      <w:bookmarkEnd w:id="0"/>
    </w:p>
    <w:p w:rsidR="00B517F1" w:rsidRPr="00A65C94" w:rsidRDefault="00B517F1" w:rsidP="000D595C">
      <w:pPr>
        <w:rPr>
          <w:b/>
          <w:sz w:val="28"/>
        </w:rPr>
      </w:pPr>
      <w:r w:rsidRPr="00A65C94">
        <w:rPr>
          <w:b/>
          <w:sz w:val="28"/>
        </w:rPr>
        <w:t>Vi støtter våre kamerater i kampen for å beholde vaktordningene</w:t>
      </w:r>
    </w:p>
    <w:p w:rsidR="005E3613" w:rsidRPr="00A65C94" w:rsidRDefault="005E3613" w:rsidP="005E3613">
      <w:pPr>
        <w:rPr>
          <w:sz w:val="32"/>
        </w:rPr>
      </w:pPr>
    </w:p>
    <w:p w:rsidR="00A65C94" w:rsidRDefault="00724EBB" w:rsidP="005E3613">
      <w:pPr>
        <w:rPr>
          <w:sz w:val="24"/>
        </w:rPr>
      </w:pPr>
      <w:r w:rsidRPr="00A65C94">
        <w:rPr>
          <w:sz w:val="24"/>
        </w:rPr>
        <w:t>De ansatte på de de kommunalt eide energiverkene (KS bedrift) har vært i streik fra</w:t>
      </w:r>
      <w:r w:rsidR="00A65C94">
        <w:rPr>
          <w:sz w:val="24"/>
        </w:rPr>
        <w:t xml:space="preserve"> fredag 23.</w:t>
      </w:r>
      <w:r w:rsidRPr="00A65C94">
        <w:rPr>
          <w:sz w:val="24"/>
        </w:rPr>
        <w:t xml:space="preserve"> september. Kampen står om vaktordningene </w:t>
      </w:r>
    </w:p>
    <w:p w:rsidR="00A65C94" w:rsidRDefault="00A65C94" w:rsidP="00A65C94">
      <w:pPr>
        <w:pStyle w:val="Ingenmellomrom"/>
        <w:rPr>
          <w:rFonts w:ascii="Times New Roman" w:hAnsi="Times New Roman"/>
          <w:sz w:val="24"/>
          <w:szCs w:val="24"/>
        </w:rPr>
      </w:pPr>
    </w:p>
    <w:p w:rsidR="00A65C94" w:rsidRDefault="00A65C94" w:rsidP="00A65C94">
      <w:pPr>
        <w:rPr>
          <w:sz w:val="24"/>
        </w:rPr>
      </w:pPr>
      <w:r>
        <w:rPr>
          <w:sz w:val="24"/>
          <w:szCs w:val="24"/>
        </w:rPr>
        <w:t>Et strømbrudd har i dag store konsekvenser for den enkelte og er mere kritisk for samfunnet enn det var for få år tilbake og da er det m</w:t>
      </w:r>
      <w:r w:rsidRPr="00A65C94">
        <w:rPr>
          <w:sz w:val="24"/>
        </w:rPr>
        <w:t xml:space="preserve">ontørene på energiverkene sørger for at vi har </w:t>
      </w:r>
      <w:r>
        <w:rPr>
          <w:sz w:val="24"/>
        </w:rPr>
        <w:t>strøm frem til forbruker.</w:t>
      </w:r>
    </w:p>
    <w:p w:rsidR="00A65C94" w:rsidRDefault="00A65C94" w:rsidP="00A65C94">
      <w:pPr>
        <w:pStyle w:val="Ingenmellomrom"/>
        <w:rPr>
          <w:rFonts w:ascii="Times New Roman" w:hAnsi="Times New Roman"/>
          <w:sz w:val="24"/>
          <w:szCs w:val="24"/>
        </w:rPr>
      </w:pPr>
    </w:p>
    <w:p w:rsidR="00A65C94" w:rsidRDefault="00A65C94" w:rsidP="00A65C94">
      <w:pPr>
        <w:pStyle w:val="Ingenmellomro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dag er samfunnets og den enkelte forbrukers krav at strømmen må tilbake så fort som mulig.   Utfordringene for de som deltar i beredskapsvakt er svært krevende og belastningene vokser i tråd med samfunnets og forbrukernes behov.</w:t>
      </w:r>
    </w:p>
    <w:p w:rsidR="00A65C94" w:rsidRDefault="00A65C94" w:rsidP="005E3613">
      <w:pPr>
        <w:rPr>
          <w:sz w:val="24"/>
        </w:rPr>
      </w:pPr>
    </w:p>
    <w:p w:rsidR="00A8605B" w:rsidRPr="00A65C94" w:rsidRDefault="00724EBB" w:rsidP="005E3613">
      <w:pPr>
        <w:rPr>
          <w:sz w:val="24"/>
        </w:rPr>
      </w:pPr>
      <w:r w:rsidRPr="00A65C94">
        <w:rPr>
          <w:sz w:val="24"/>
        </w:rPr>
        <w:t>Når det skjer strømbrudd rykker det ut, om det er dag eller natt, sommer eller vinter, jul eller påske.</w:t>
      </w:r>
      <w:r w:rsidR="00565F91">
        <w:rPr>
          <w:sz w:val="24"/>
        </w:rPr>
        <w:t xml:space="preserve"> At arbeidet ofte også foregår i</w:t>
      </w:r>
      <w:r w:rsidR="00A65C94">
        <w:rPr>
          <w:sz w:val="24"/>
        </w:rPr>
        <w:t xml:space="preserve"> krevende og til dels ulendt terreng</w:t>
      </w:r>
      <w:r w:rsidR="00565F91">
        <w:rPr>
          <w:sz w:val="24"/>
        </w:rPr>
        <w:t xml:space="preserve"> er et betydelig tilleggsmoment.</w:t>
      </w:r>
      <w:r w:rsidR="00A65C94">
        <w:rPr>
          <w:sz w:val="24"/>
        </w:rPr>
        <w:t xml:space="preserve"> </w:t>
      </w:r>
    </w:p>
    <w:p w:rsidR="00A8605B" w:rsidRPr="00A65C94" w:rsidRDefault="00A8605B" w:rsidP="005E3613">
      <w:pPr>
        <w:rPr>
          <w:sz w:val="24"/>
        </w:rPr>
      </w:pPr>
    </w:p>
    <w:p w:rsidR="00A65C94" w:rsidRPr="000D595C" w:rsidRDefault="00565F91" w:rsidP="000D595C">
      <w:pPr>
        <w:rPr>
          <w:sz w:val="24"/>
        </w:rPr>
      </w:pPr>
      <w:r>
        <w:rPr>
          <w:sz w:val="24"/>
        </w:rPr>
        <w:t xml:space="preserve">Dagens ordning som angripes er 1:5 ordning i kompensasjon mot arbeidsgivers krav om overgang til 1:7.  </w:t>
      </w:r>
    </w:p>
    <w:p w:rsidR="000D595C" w:rsidRDefault="000D595C" w:rsidP="00A65C94">
      <w:pPr>
        <w:pStyle w:val="Ingenmellomrom"/>
        <w:rPr>
          <w:rFonts w:ascii="Times New Roman" w:hAnsi="Times New Roman"/>
          <w:sz w:val="24"/>
          <w:szCs w:val="24"/>
        </w:rPr>
      </w:pPr>
    </w:p>
    <w:p w:rsidR="00565F91" w:rsidRDefault="00565F91" w:rsidP="00A65C94">
      <w:pPr>
        <w:pStyle w:val="Ingenmellomro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er å bemerke at Arbeidstilsynet ved behandling av uenigheter i flere nettselskap, har konkludert med 1:5 som nødvendig kompensasjonsordning relatert til vaktordningens krav om responstid samt den fysiske del av selve arbeidets karakter.  </w:t>
      </w:r>
    </w:p>
    <w:p w:rsidR="00565F91" w:rsidRDefault="00565F91" w:rsidP="00A65C94">
      <w:pPr>
        <w:pStyle w:val="Ingenmellomrom"/>
        <w:rPr>
          <w:rFonts w:ascii="Times New Roman" w:hAnsi="Times New Roman"/>
          <w:sz w:val="24"/>
          <w:szCs w:val="24"/>
        </w:rPr>
      </w:pPr>
    </w:p>
    <w:p w:rsidR="00A65C94" w:rsidRDefault="00A65C94" w:rsidP="00A65C94">
      <w:pPr>
        <w:pStyle w:val="Ingenmellomro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Arbeidsgivers krav kommer som en følge av regjeringens endring av arbeidsmiljøloven, uten en vurdering av belastning og innhold i energiselskapenes beredskapsvakt.</w:t>
      </w:r>
    </w:p>
    <w:p w:rsidR="00A65C94" w:rsidRDefault="00A65C94" w:rsidP="00A65C94">
      <w:pPr>
        <w:pStyle w:val="Ingenmellomro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Når man ser forverringene i arbeidsmiljøloven er det på sin plass at man får sikret dagens ordninger i tariffavtalen. </w:t>
      </w:r>
    </w:p>
    <w:p w:rsidR="00A65C94" w:rsidRDefault="00A65C94" w:rsidP="00A65C94">
      <w:pPr>
        <w:pStyle w:val="Ingenmellomro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Energiselskapene som har NHO som arbeidsgiverorganisasjon har for lengst tariffestet bestemmelsene som KS Bedrift i dag nekter sine ansatte.</w:t>
      </w:r>
    </w:p>
    <w:p w:rsidR="00565F91" w:rsidRDefault="00565F91" w:rsidP="00A65C94">
      <w:pPr>
        <w:pStyle w:val="Ingenmellomrom"/>
        <w:rPr>
          <w:rFonts w:ascii="Times New Roman" w:hAnsi="Times New Roman"/>
          <w:sz w:val="24"/>
          <w:szCs w:val="24"/>
        </w:rPr>
      </w:pPr>
    </w:p>
    <w:p w:rsidR="00A8605B" w:rsidRDefault="00A65C94" w:rsidP="00565F91">
      <w:pPr>
        <w:pStyle w:val="Ingenmellomro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regjeringen har liten forståelse for de ansattes hverdag er en ting, men at arbeidsgiver ikke forstår behovet for hviletid og gode vaktordninger er langt mere skremmende for samfunnet.</w:t>
      </w:r>
    </w:p>
    <w:p w:rsidR="00565F91" w:rsidRPr="00565F91" w:rsidRDefault="00565F91" w:rsidP="00565F91">
      <w:pPr>
        <w:pStyle w:val="Ingenmellomrom"/>
        <w:rPr>
          <w:rFonts w:ascii="Times New Roman" w:hAnsi="Times New Roman"/>
          <w:sz w:val="24"/>
          <w:szCs w:val="24"/>
        </w:rPr>
      </w:pPr>
    </w:p>
    <w:p w:rsidR="00724EBB" w:rsidRPr="00A65C94" w:rsidRDefault="00724EBB" w:rsidP="005E3613">
      <w:pPr>
        <w:rPr>
          <w:sz w:val="24"/>
        </w:rPr>
      </w:pPr>
      <w:r w:rsidRPr="00A65C94">
        <w:rPr>
          <w:sz w:val="24"/>
        </w:rPr>
        <w:t xml:space="preserve">Halvårsmøtet i Elektroarbeidernes Fagforening støtter våre kamerater </w:t>
      </w:r>
      <w:r w:rsidR="00A8605B" w:rsidRPr="00A65C94">
        <w:rPr>
          <w:sz w:val="24"/>
        </w:rPr>
        <w:t>fullt og ønsker dere lykke til.</w:t>
      </w:r>
    </w:p>
    <w:p w:rsidR="00565F91" w:rsidRDefault="00565F91" w:rsidP="00A65C94">
      <w:pPr>
        <w:pStyle w:val="Ingenmellomrom"/>
        <w:rPr>
          <w:rFonts w:ascii="Arial" w:hAnsi="Arial" w:cs="Arial"/>
          <w:sz w:val="24"/>
          <w:szCs w:val="20"/>
        </w:rPr>
      </w:pPr>
    </w:p>
    <w:p w:rsidR="00A65C94" w:rsidRDefault="00A65C94" w:rsidP="00A65C94">
      <w:pPr>
        <w:pStyle w:val="Ingenmellomro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Stå på kamerater – å svekke de ansattes vilkår styrker ikke beredskapen!</w:t>
      </w:r>
    </w:p>
    <w:p w:rsidR="00A8605B" w:rsidRDefault="00A8605B" w:rsidP="005E3613">
      <w:pPr>
        <w:rPr>
          <w:rFonts w:ascii="Arial" w:hAnsi="Arial" w:cs="Arial"/>
          <w:sz w:val="24"/>
        </w:rPr>
      </w:pPr>
    </w:p>
    <w:p w:rsidR="00A8605B" w:rsidRDefault="00A8605B" w:rsidP="005E3613">
      <w:pPr>
        <w:rPr>
          <w:rFonts w:ascii="Arial" w:hAnsi="Arial" w:cs="Arial"/>
          <w:sz w:val="24"/>
        </w:rPr>
      </w:pPr>
    </w:p>
    <w:p w:rsidR="00A8605B" w:rsidRDefault="00A8605B" w:rsidP="005E3613">
      <w:pPr>
        <w:rPr>
          <w:b/>
          <w:sz w:val="24"/>
        </w:rPr>
      </w:pPr>
      <w:proofErr w:type="spellStart"/>
      <w:r w:rsidRPr="00B912E7">
        <w:rPr>
          <w:b/>
          <w:sz w:val="24"/>
        </w:rPr>
        <w:t>OveToska</w:t>
      </w:r>
      <w:proofErr w:type="spellEnd"/>
    </w:p>
    <w:p w:rsidR="00B912E7" w:rsidRPr="00B912E7" w:rsidRDefault="00B912E7" w:rsidP="005E3613">
      <w:pPr>
        <w:rPr>
          <w:b/>
          <w:sz w:val="24"/>
        </w:rPr>
      </w:pPr>
    </w:p>
    <w:p w:rsidR="00A8605B" w:rsidRPr="00565F91" w:rsidRDefault="00A8605B" w:rsidP="005E3613">
      <w:pPr>
        <w:rPr>
          <w:sz w:val="24"/>
        </w:rPr>
      </w:pPr>
      <w:r w:rsidRPr="00565F91">
        <w:rPr>
          <w:sz w:val="24"/>
        </w:rPr>
        <w:t>Leder</w:t>
      </w:r>
    </w:p>
    <w:sectPr w:rsidR="00A8605B" w:rsidRPr="00565F91">
      <w:headerReference w:type="default" r:id="rId8"/>
      <w:footerReference w:type="default" r:id="rId9"/>
      <w:pgSz w:w="11906" w:h="16838" w:code="9"/>
      <w:pgMar w:top="1418" w:right="1418" w:bottom="1418" w:left="1418" w:header="567" w:footer="36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1B" w:rsidRDefault="00EC291B">
      <w:r>
        <w:separator/>
      </w:r>
    </w:p>
  </w:endnote>
  <w:endnote w:type="continuationSeparator" w:id="0">
    <w:p w:rsidR="00EC291B" w:rsidRDefault="00EC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00" w:rsidRDefault="00E23300">
    <w:pPr>
      <w:pStyle w:val="Bunntekst"/>
      <w:tabs>
        <w:tab w:val="clear" w:pos="9072"/>
        <w:tab w:val="left" w:pos="0"/>
        <w:tab w:val="right" w:pos="9639"/>
      </w:tabs>
      <w:ind w:left="-709" w:right="-567"/>
      <w:rPr>
        <w:sz w:val="18"/>
      </w:rPr>
    </w:pPr>
  </w:p>
  <w:p w:rsidR="00E23300" w:rsidRDefault="00E23300">
    <w:pPr>
      <w:pStyle w:val="Bunntekst"/>
      <w:pBdr>
        <w:top w:val="single" w:sz="6" w:space="0" w:color="auto"/>
      </w:pBdr>
      <w:tabs>
        <w:tab w:val="clear" w:pos="9072"/>
        <w:tab w:val="left" w:pos="3261"/>
        <w:tab w:val="right" w:pos="10065"/>
      </w:tabs>
      <w:ind w:left="-1134" w:right="-993"/>
      <w:rPr>
        <w:sz w:val="18"/>
      </w:rPr>
    </w:pPr>
    <w:r>
      <w:rPr>
        <w:sz w:val="18"/>
      </w:rPr>
      <w:t xml:space="preserve">         Ho</w:t>
    </w:r>
    <w:r w:rsidR="003A6B72">
      <w:rPr>
        <w:sz w:val="18"/>
      </w:rPr>
      <w:t>vedkontor:  Kalfarvei 71 -  5022</w:t>
    </w:r>
    <w:r>
      <w:rPr>
        <w:sz w:val="18"/>
      </w:rPr>
      <w:t xml:space="preserve"> Bergen                       Regionskontor:  </w:t>
    </w:r>
    <w:proofErr w:type="spellStart"/>
    <w:r>
      <w:rPr>
        <w:sz w:val="18"/>
      </w:rPr>
      <w:t>Hamnegt</w:t>
    </w:r>
    <w:proofErr w:type="spellEnd"/>
    <w:r>
      <w:rPr>
        <w:sz w:val="18"/>
      </w:rPr>
      <w:t xml:space="preserve"> 18 - 5411 Stord                                     Org. nr: 976 797 086</w:t>
    </w:r>
  </w:p>
  <w:p w:rsidR="00E23300" w:rsidRDefault="00E23300">
    <w:pPr>
      <w:pStyle w:val="Bunntekst"/>
      <w:pBdr>
        <w:top w:val="single" w:sz="6" w:space="0" w:color="auto"/>
      </w:pBdr>
      <w:tabs>
        <w:tab w:val="clear" w:pos="9072"/>
        <w:tab w:val="left" w:pos="3261"/>
        <w:tab w:val="right" w:pos="10065"/>
      </w:tabs>
      <w:ind w:left="-1134" w:right="-993"/>
      <w:rPr>
        <w:sz w:val="18"/>
      </w:rPr>
    </w:pPr>
    <w:r>
      <w:rPr>
        <w:sz w:val="18"/>
      </w:rPr>
      <w:t xml:space="preserve">         Telefon</w:t>
    </w:r>
    <w:r w:rsidR="00916F9D">
      <w:rPr>
        <w:sz w:val="18"/>
      </w:rPr>
      <w:t xml:space="preserve">:   55 55 36 60          </w:t>
    </w:r>
    <w:r w:rsidR="00916F9D">
      <w:rPr>
        <w:sz w:val="18"/>
      </w:rPr>
      <w:tab/>
      <w:t xml:space="preserve">   </w:t>
    </w:r>
    <w:r>
      <w:rPr>
        <w:sz w:val="18"/>
      </w:rPr>
      <w:tab/>
    </w:r>
  </w:p>
  <w:p w:rsidR="00E23300" w:rsidRDefault="00753DA3" w:rsidP="00753DA3">
    <w:pPr>
      <w:pStyle w:val="Bunntekst"/>
      <w:pBdr>
        <w:top w:val="single" w:sz="6" w:space="0" w:color="auto"/>
      </w:pBdr>
      <w:tabs>
        <w:tab w:val="clear" w:pos="9072"/>
        <w:tab w:val="left" w:pos="3261"/>
        <w:tab w:val="right" w:pos="10065"/>
      </w:tabs>
      <w:ind w:left="-1134" w:right="-993"/>
      <w:rPr>
        <w:sz w:val="18"/>
      </w:rPr>
    </w:pPr>
    <w:r>
      <w:rPr>
        <w:sz w:val="18"/>
      </w:rPr>
      <w:t xml:space="preserve">         Telefaks:  </w:t>
    </w:r>
    <w:r w:rsidRPr="00753DA3">
      <w:rPr>
        <w:sz w:val="18"/>
      </w:rPr>
      <w:t>55 32 35 18</w:t>
    </w:r>
    <w:r w:rsidR="00E23300">
      <w:rPr>
        <w:sz w:val="18"/>
      </w:rPr>
      <w:t xml:space="preserve">                                                 </w:t>
    </w:r>
    <w:r w:rsidR="00404F50">
      <w:rPr>
        <w:sz w:val="18"/>
      </w:rPr>
      <w:t xml:space="preserve">  </w:t>
    </w:r>
  </w:p>
  <w:p w:rsidR="00E23300" w:rsidRDefault="00E23300">
    <w:pPr>
      <w:pStyle w:val="Bunntekst"/>
      <w:pBdr>
        <w:top w:val="single" w:sz="6" w:space="0" w:color="auto"/>
      </w:pBdr>
      <w:tabs>
        <w:tab w:val="clear" w:pos="9072"/>
        <w:tab w:val="right" w:pos="10065"/>
      </w:tabs>
      <w:ind w:left="-1134" w:right="-993"/>
      <w:rPr>
        <w:i/>
        <w:sz w:val="18"/>
      </w:rPr>
    </w:pPr>
  </w:p>
  <w:p w:rsidR="00E23300" w:rsidRDefault="00E23300">
    <w:pPr>
      <w:pStyle w:val="Bunntekst"/>
      <w:pBdr>
        <w:top w:val="single" w:sz="6" w:space="0" w:color="auto"/>
      </w:pBdr>
      <w:tabs>
        <w:tab w:val="clear" w:pos="9072"/>
        <w:tab w:val="left" w:pos="709"/>
        <w:tab w:val="left" w:pos="4253"/>
        <w:tab w:val="right" w:pos="10065"/>
      </w:tabs>
      <w:ind w:left="-1134" w:right="-993"/>
    </w:pPr>
    <w: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1B" w:rsidRDefault="00EC291B">
      <w:r>
        <w:separator/>
      </w:r>
    </w:p>
  </w:footnote>
  <w:footnote w:type="continuationSeparator" w:id="0">
    <w:p w:rsidR="00EC291B" w:rsidRDefault="00EC2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00" w:rsidRDefault="00E23300">
    <w:pPr>
      <w:framePr w:w="7694" w:h="822" w:hSpace="142" w:wrap="notBeside" w:vAnchor="page" w:hAnchor="page" w:x="2632" w:y="579"/>
      <w:rPr>
        <w:rFonts w:ascii="Arial" w:hAnsi="Arial"/>
        <w:b/>
        <w:color w:val="000000"/>
        <w:sz w:val="36"/>
      </w:rPr>
    </w:pPr>
    <w:r>
      <w:rPr>
        <w:b/>
        <w:sz w:val="36"/>
      </w:rPr>
      <w:t xml:space="preserve">              </w:t>
    </w:r>
    <w:r>
      <w:rPr>
        <w:rFonts w:ascii="Arial" w:hAnsi="Arial"/>
        <w:b/>
        <w:color w:val="000000"/>
        <w:sz w:val="40"/>
      </w:rPr>
      <w:t>Elektroarbeidernes Fagforening</w:t>
    </w:r>
  </w:p>
  <w:p w:rsidR="00E23300" w:rsidRDefault="00E23300">
    <w:pPr>
      <w:framePr w:w="7694" w:h="822" w:hSpace="142" w:wrap="notBeside" w:vAnchor="page" w:hAnchor="page" w:x="2632" w:y="579"/>
      <w:rPr>
        <w:rFonts w:ascii="Arial" w:hAnsi="Arial"/>
        <w:color w:val="000000"/>
        <w:sz w:val="44"/>
      </w:rPr>
    </w:pPr>
    <w:r>
      <w:rPr>
        <w:rFonts w:ascii="Arial" w:hAnsi="Arial"/>
        <w:b/>
        <w:color w:val="000000"/>
        <w:sz w:val="32"/>
      </w:rPr>
      <w:t xml:space="preserve">               </w:t>
    </w:r>
    <w:r>
      <w:rPr>
        <w:rFonts w:ascii="Arial" w:hAnsi="Arial"/>
        <w:b/>
        <w:color w:val="000000"/>
        <w:sz w:val="28"/>
      </w:rPr>
      <w:t>Hordaland, Sogn og Fjordane</w:t>
    </w:r>
  </w:p>
  <w:p w:rsidR="00E23300" w:rsidRDefault="00E23300">
    <w:pPr>
      <w:ind w:left="-709"/>
    </w:pPr>
    <w:r>
      <w:object w:dxaOrig="3750" w:dyaOrig="1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36pt" o:ole="">
          <v:imagedata r:id="rId1" o:title=""/>
        </v:shape>
        <o:OLEObject Type="Embed" ProgID="Photoshop.Image.3" ShapeID="_x0000_i1025" DrawAspect="Content" ObjectID="_1538208090" r:id="rId2">
          <o:FieldCodes>\s</o:FieldCodes>
        </o:OLEObject>
      </w:object>
    </w:r>
  </w:p>
  <w:p w:rsidR="00E23300" w:rsidRDefault="00E23300">
    <w:pPr>
      <w:pStyle w:val="Topptekst"/>
      <w:tabs>
        <w:tab w:val="clear" w:pos="9072"/>
        <w:tab w:val="right" w:pos="9639"/>
      </w:tabs>
      <w:ind w:left="-851" w:right="-567"/>
    </w:pPr>
  </w:p>
  <w:p w:rsidR="00E23300" w:rsidRDefault="00E23300">
    <w:pPr>
      <w:pStyle w:val="Topptekst"/>
      <w:tabs>
        <w:tab w:val="clear" w:pos="9072"/>
        <w:tab w:val="right" w:pos="9639"/>
      </w:tabs>
      <w:ind w:left="-851"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1AFA"/>
    <w:multiLevelType w:val="hybridMultilevel"/>
    <w:tmpl w:val="4E1E28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87B5C"/>
    <w:multiLevelType w:val="hybridMultilevel"/>
    <w:tmpl w:val="A8E86966"/>
    <w:lvl w:ilvl="0" w:tplc="7368F5A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97592"/>
    <w:multiLevelType w:val="hybridMultilevel"/>
    <w:tmpl w:val="A11A0536"/>
    <w:lvl w:ilvl="0" w:tplc="BE9C0E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81ECE"/>
    <w:multiLevelType w:val="hybridMultilevel"/>
    <w:tmpl w:val="9B1ACA3E"/>
    <w:lvl w:ilvl="0" w:tplc="000C487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D5A2D"/>
    <w:multiLevelType w:val="hybridMultilevel"/>
    <w:tmpl w:val="937EBF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65E73"/>
    <w:multiLevelType w:val="hybridMultilevel"/>
    <w:tmpl w:val="082CD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8E"/>
    <w:rsid w:val="00001A42"/>
    <w:rsid w:val="00015253"/>
    <w:rsid w:val="00024D35"/>
    <w:rsid w:val="00025F82"/>
    <w:rsid w:val="00056088"/>
    <w:rsid w:val="000B6AEC"/>
    <w:rsid w:val="000C3BE6"/>
    <w:rsid w:val="000D1B68"/>
    <w:rsid w:val="000D595C"/>
    <w:rsid w:val="000F0E22"/>
    <w:rsid w:val="00100396"/>
    <w:rsid w:val="0010348C"/>
    <w:rsid w:val="00105ED5"/>
    <w:rsid w:val="00174FBB"/>
    <w:rsid w:val="001829C8"/>
    <w:rsid w:val="001A6F07"/>
    <w:rsid w:val="001A79D1"/>
    <w:rsid w:val="001D4CF3"/>
    <w:rsid w:val="00215F8E"/>
    <w:rsid w:val="00226098"/>
    <w:rsid w:val="00251536"/>
    <w:rsid w:val="00273A06"/>
    <w:rsid w:val="00294E31"/>
    <w:rsid w:val="002C5804"/>
    <w:rsid w:val="002C5DE5"/>
    <w:rsid w:val="002D4996"/>
    <w:rsid w:val="002E3871"/>
    <w:rsid w:val="00303431"/>
    <w:rsid w:val="00354677"/>
    <w:rsid w:val="003A6B72"/>
    <w:rsid w:val="003B5889"/>
    <w:rsid w:val="003C5444"/>
    <w:rsid w:val="00404F50"/>
    <w:rsid w:val="0041179A"/>
    <w:rsid w:val="00455214"/>
    <w:rsid w:val="004613BF"/>
    <w:rsid w:val="00472F0F"/>
    <w:rsid w:val="004A3786"/>
    <w:rsid w:val="004B248E"/>
    <w:rsid w:val="00524ABA"/>
    <w:rsid w:val="00525E56"/>
    <w:rsid w:val="00547941"/>
    <w:rsid w:val="00555552"/>
    <w:rsid w:val="00555D15"/>
    <w:rsid w:val="00565F91"/>
    <w:rsid w:val="0058291B"/>
    <w:rsid w:val="00595C4D"/>
    <w:rsid w:val="005E3613"/>
    <w:rsid w:val="005F1E25"/>
    <w:rsid w:val="00654BB4"/>
    <w:rsid w:val="00657F58"/>
    <w:rsid w:val="006949E7"/>
    <w:rsid w:val="006A2572"/>
    <w:rsid w:val="006A31DE"/>
    <w:rsid w:val="00705C14"/>
    <w:rsid w:val="00724EBB"/>
    <w:rsid w:val="007300DA"/>
    <w:rsid w:val="0074021B"/>
    <w:rsid w:val="00743E6F"/>
    <w:rsid w:val="00744DA9"/>
    <w:rsid w:val="00753DA3"/>
    <w:rsid w:val="007725F7"/>
    <w:rsid w:val="00776B84"/>
    <w:rsid w:val="007B6337"/>
    <w:rsid w:val="008037B7"/>
    <w:rsid w:val="008546CC"/>
    <w:rsid w:val="0087283A"/>
    <w:rsid w:val="00881A59"/>
    <w:rsid w:val="008820A0"/>
    <w:rsid w:val="008A66B6"/>
    <w:rsid w:val="008C12E6"/>
    <w:rsid w:val="00916F9D"/>
    <w:rsid w:val="009630F8"/>
    <w:rsid w:val="009721AE"/>
    <w:rsid w:val="00986C81"/>
    <w:rsid w:val="009B60EA"/>
    <w:rsid w:val="009B650D"/>
    <w:rsid w:val="009D6C51"/>
    <w:rsid w:val="00A259E0"/>
    <w:rsid w:val="00A26387"/>
    <w:rsid w:val="00A63FDA"/>
    <w:rsid w:val="00A65C94"/>
    <w:rsid w:val="00A71467"/>
    <w:rsid w:val="00A8605B"/>
    <w:rsid w:val="00AA6AFE"/>
    <w:rsid w:val="00AA7775"/>
    <w:rsid w:val="00B517F1"/>
    <w:rsid w:val="00B80BD1"/>
    <w:rsid w:val="00B878F9"/>
    <w:rsid w:val="00B912E7"/>
    <w:rsid w:val="00C11C0C"/>
    <w:rsid w:val="00C24F8F"/>
    <w:rsid w:val="00C83DC4"/>
    <w:rsid w:val="00C87977"/>
    <w:rsid w:val="00CC0EDF"/>
    <w:rsid w:val="00CD432B"/>
    <w:rsid w:val="00CE5DC1"/>
    <w:rsid w:val="00E227B9"/>
    <w:rsid w:val="00E23300"/>
    <w:rsid w:val="00E45713"/>
    <w:rsid w:val="00E5276E"/>
    <w:rsid w:val="00E74820"/>
    <w:rsid w:val="00EA46AB"/>
    <w:rsid w:val="00EC291B"/>
    <w:rsid w:val="00EC3D8F"/>
    <w:rsid w:val="00F03F65"/>
    <w:rsid w:val="00F12694"/>
    <w:rsid w:val="00FE1F61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6826FB7C-E802-479B-B790-449EA7C5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14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Normal"/>
    <w:semiHidden/>
  </w:style>
  <w:style w:type="paragraph" w:styleId="Brdtekst">
    <w:name w:val="Body Text"/>
    <w:basedOn w:val="Normal"/>
    <w:semiHidden/>
    <w:pPr>
      <w:spacing w:after="120"/>
    </w:pPr>
  </w:style>
  <w:style w:type="character" w:styleId="Sidetall">
    <w:name w:val="page number"/>
    <w:basedOn w:val="Standardskriftforavsnitt"/>
    <w:semiHidden/>
  </w:style>
  <w:style w:type="paragraph" w:styleId="Brdtekst2">
    <w:name w:val="Body Text 2"/>
    <w:basedOn w:val="Normal"/>
    <w:semiHidden/>
    <w:rPr>
      <w:rFonts w:ascii="Arial" w:hAnsi="Arial"/>
      <w:sz w:val="24"/>
    </w:rPr>
  </w:style>
  <w:style w:type="paragraph" w:styleId="Brdtekst3">
    <w:name w:val="Body Text 3"/>
    <w:basedOn w:val="Normal"/>
    <w:semiHidden/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105ED5"/>
    <w:pPr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en-US"/>
    </w:rPr>
  </w:style>
  <w:style w:type="paragraph" w:styleId="Ingenmellomrom">
    <w:name w:val="No Spacing"/>
    <w:uiPriority w:val="1"/>
    <w:qFormat/>
    <w:rsid w:val="00A65C9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8A8C-D737-4B1C-B606-E84770C1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1701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Åge Blummenfelt</dc:creator>
  <cp:keywords/>
  <cp:lastModifiedBy>Bente Jeppsson</cp:lastModifiedBy>
  <cp:revision>2</cp:revision>
  <cp:lastPrinted>2014-03-26T09:25:00Z</cp:lastPrinted>
  <dcterms:created xsi:type="dcterms:W3CDTF">2016-10-17T09:15:00Z</dcterms:created>
  <dcterms:modified xsi:type="dcterms:W3CDTF">2016-10-17T09:15:00Z</dcterms:modified>
</cp:coreProperties>
</file>